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b w:val="1"/>
        </w:rPr>
      </w:pPr>
      <w:r w:rsidDel="00000000" w:rsidR="00000000" w:rsidRPr="00000000">
        <w:rPr>
          <w:b w:val="1"/>
          <w:rtl w:val="0"/>
        </w:rPr>
        <w:t xml:space="preserve">Topher Dimaggio makes TIMFUCK debut breeding new exclusive Chase Parker</w:t>
      </w:r>
    </w:p>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spacing w:line="360" w:lineRule="auto"/>
        <w:ind w:left="0" w:firstLine="0"/>
        <w:rPr>
          <w:sz w:val="24"/>
          <w:szCs w:val="24"/>
        </w:rPr>
      </w:pPr>
      <w:r w:rsidDel="00000000" w:rsidR="00000000" w:rsidRPr="00000000">
        <w:rPr>
          <w:b w:val="1"/>
          <w:rtl w:val="0"/>
        </w:rPr>
        <w:t xml:space="preserve">San Francisco, CA -- February 6th, 2019 -- </w:t>
      </w:r>
      <w:r w:rsidDel="00000000" w:rsidR="00000000" w:rsidRPr="00000000">
        <w:rPr>
          <w:rtl w:val="0"/>
        </w:rPr>
        <w:t xml:space="preserve">Treasure Island Media is pleased to bring you an exclusive TIMFUCK debut from our Portland pig extraordinaire, </w:t>
      </w:r>
      <w:hyperlink r:id="rId6">
        <w:r w:rsidDel="00000000" w:rsidR="00000000" w:rsidRPr="00000000">
          <w:rPr>
            <w:color w:val="1155cc"/>
            <w:u w:val="single"/>
            <w:rtl w:val="0"/>
          </w:rPr>
          <w:t xml:space="preserve">DICE</w:t>
        </w:r>
      </w:hyperlink>
      <w:r w:rsidDel="00000000" w:rsidR="00000000" w:rsidRPr="00000000">
        <w:rPr>
          <w:rtl w:val="0"/>
        </w:rPr>
        <w:t xml:space="preserve">. He hit the streets with freshly-signed newcomer </w:t>
      </w:r>
      <w:hyperlink r:id="rId7">
        <w:r w:rsidDel="00000000" w:rsidR="00000000" w:rsidRPr="00000000">
          <w:rPr>
            <w:color w:val="1155cc"/>
            <w:u w:val="single"/>
            <w:rtl w:val="0"/>
          </w:rPr>
          <w:t xml:space="preserve">Chase Parker</w:t>
        </w:r>
      </w:hyperlink>
      <w:r w:rsidDel="00000000" w:rsidR="00000000" w:rsidRPr="00000000">
        <w:rPr>
          <w:rtl w:val="0"/>
        </w:rPr>
        <w:t xml:space="preserve">, intending to show </w:t>
      </w:r>
      <w:hyperlink r:id="rId8">
        <w:r w:rsidDel="00000000" w:rsidR="00000000" w:rsidRPr="00000000">
          <w:rPr>
            <w:color w:val="1155cc"/>
            <w:u w:val="single"/>
            <w:rtl w:val="0"/>
          </w:rPr>
          <w:t xml:space="preserve">Topher Dimaggio</w:t>
        </w:r>
      </w:hyperlink>
      <w:r w:rsidDel="00000000" w:rsidR="00000000" w:rsidRPr="00000000">
        <w:rPr>
          <w:rtl w:val="0"/>
        </w:rPr>
        <w:t xml:space="preserve"> around for his first visit… but Topher was more interested in Chase than the Stumptown sights. What quickly followed became Dimaggio’s first bareback scene in over 10 years, and his first with Treasure Island Media. The scene premieres on </w:t>
      </w:r>
      <w:hyperlink r:id="rId9">
        <w:r w:rsidDel="00000000" w:rsidR="00000000" w:rsidRPr="00000000">
          <w:rPr>
            <w:color w:val="1155cc"/>
            <w:u w:val="single"/>
            <w:rtl w:val="0"/>
          </w:rPr>
          <w:t xml:space="preserve">TIMFUCK</w:t>
        </w:r>
      </w:hyperlink>
      <w:r w:rsidDel="00000000" w:rsidR="00000000" w:rsidRPr="00000000">
        <w:rPr>
          <w:rtl w:val="0"/>
        </w:rPr>
        <w:t xml:space="preserve"> Thursday, February 7th.</w:t>
      </w: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523875</wp:posOffset>
            </wp:positionH>
            <wp:positionV relativeFrom="paragraph">
              <wp:posOffset>1504950</wp:posOffset>
            </wp:positionV>
            <wp:extent cx="4900613" cy="1856293"/>
            <wp:effectExtent b="0" l="0" r="0" t="0"/>
            <wp:wrapTopAndBottom distB="57150" distT="57150"/>
            <wp:docPr id="1" name="image1.jpg"/>
            <a:graphic>
              <a:graphicData uri="http://schemas.openxmlformats.org/drawingml/2006/picture">
                <pic:pic>
                  <pic:nvPicPr>
                    <pic:cNvPr id="0" name="image1.jpg"/>
                    <pic:cNvPicPr preferRelativeResize="0"/>
                  </pic:nvPicPr>
                  <pic:blipFill>
                    <a:blip r:embed="rId10"/>
                    <a:srcRect b="0" l="0" r="0" t="0"/>
                    <a:stretch>
                      <a:fillRect/>
                    </a:stretch>
                  </pic:blipFill>
                  <pic:spPr>
                    <a:xfrm>
                      <a:off x="0" y="0"/>
                      <a:ext cx="4900613" cy="1856293"/>
                    </a:xfrm>
                    <a:prstGeom prst="rect"/>
                    <a:ln/>
                  </pic:spPr>
                </pic:pic>
              </a:graphicData>
            </a:graphic>
          </wp:anchor>
        </w:drawing>
      </w:r>
    </w:p>
    <w:p w:rsidR="00000000" w:rsidDel="00000000" w:rsidP="00000000" w:rsidRDefault="00000000" w:rsidRPr="00000000" w14:paraId="00000003">
      <w:pPr>
        <w:spacing w:line="360" w:lineRule="auto"/>
        <w:ind w:left="0" w:firstLine="720"/>
        <w:jc w:val="center"/>
        <w:rPr>
          <w:sz w:val="20"/>
          <w:szCs w:val="20"/>
        </w:rPr>
      </w:pPr>
      <w:r w:rsidDel="00000000" w:rsidR="00000000" w:rsidRPr="00000000">
        <w:rPr>
          <w:sz w:val="20"/>
          <w:szCs w:val="20"/>
          <w:rtl w:val="0"/>
        </w:rPr>
        <w:t xml:space="preserve">Click here to download the media kit</w:t>
      </w:r>
    </w:p>
    <w:p w:rsidR="00000000" w:rsidDel="00000000" w:rsidP="00000000" w:rsidRDefault="00000000" w:rsidRPr="00000000" w14:paraId="00000004">
      <w:pPr>
        <w:spacing w:line="276" w:lineRule="auto"/>
        <w:ind w:left="0" w:firstLine="720"/>
        <w:jc w:val="center"/>
        <w:rPr>
          <w:sz w:val="20"/>
          <w:szCs w:val="20"/>
        </w:rPr>
      </w:pPr>
      <w:r w:rsidDel="00000000" w:rsidR="00000000" w:rsidRPr="00000000">
        <w:rPr>
          <w:rtl w:val="0"/>
        </w:rPr>
      </w:r>
    </w:p>
    <w:p w:rsidR="00000000" w:rsidDel="00000000" w:rsidP="00000000" w:rsidRDefault="00000000" w:rsidRPr="00000000" w14:paraId="00000005">
      <w:pPr>
        <w:spacing w:line="360" w:lineRule="auto"/>
        <w:ind w:left="0" w:firstLine="0"/>
        <w:rPr/>
      </w:pPr>
      <w:r w:rsidDel="00000000" w:rsidR="00000000" w:rsidRPr="00000000">
        <w:rPr>
          <w:rtl w:val="0"/>
        </w:rPr>
        <w:t xml:space="preserve">Bar-hopping through downtown PDX, “the sexual energy was instant,” according to Dice. “They hit it off right away - their swagger, personality, mannerisms… everything just </w:t>
      </w:r>
      <w:r w:rsidDel="00000000" w:rsidR="00000000" w:rsidRPr="00000000">
        <w:rPr>
          <w:b w:val="1"/>
          <w:rtl w:val="0"/>
        </w:rPr>
        <w:t xml:space="preserve">worked</w:t>
      </w:r>
      <w:r w:rsidDel="00000000" w:rsidR="00000000" w:rsidRPr="00000000">
        <w:rPr>
          <w:rtl w:val="0"/>
        </w:rPr>
        <w:t xml:space="preserve">. I look forward to many more scenes with both of them.” </w:t>
      </w:r>
    </w:p>
    <w:p w:rsidR="00000000" w:rsidDel="00000000" w:rsidP="00000000" w:rsidRDefault="00000000" w:rsidRPr="00000000" w14:paraId="00000006">
      <w:pPr>
        <w:spacing w:line="276" w:lineRule="auto"/>
        <w:ind w:left="0" w:firstLine="0"/>
        <w:rPr/>
      </w:pPr>
      <w:r w:rsidDel="00000000" w:rsidR="00000000" w:rsidRPr="00000000">
        <w:rPr>
          <w:rtl w:val="0"/>
        </w:rPr>
      </w:r>
    </w:p>
    <w:p w:rsidR="00000000" w:rsidDel="00000000" w:rsidP="00000000" w:rsidRDefault="00000000" w:rsidRPr="00000000" w14:paraId="00000007">
      <w:pPr>
        <w:spacing w:line="360" w:lineRule="auto"/>
        <w:ind w:left="0" w:firstLine="0"/>
        <w:rPr/>
      </w:pPr>
      <w:r w:rsidDel="00000000" w:rsidR="00000000" w:rsidRPr="00000000">
        <w:rPr>
          <w:rtl w:val="0"/>
        </w:rPr>
        <w:t xml:space="preserve">Chase Parker is brand new to porn - as in this is his first fuck scene, ever. He’s the fun,  anytime-anywhere sort of manfucker we adore here at TIM. With a pretty pink hole he loves pushing out for aggressive tops, he was practically drooling over the thought of Topher’s elusive, unwrapped cock digging out his guts. </w:t>
      </w:r>
    </w:p>
    <w:p w:rsidR="00000000" w:rsidDel="00000000" w:rsidP="00000000" w:rsidRDefault="00000000" w:rsidRPr="00000000" w14:paraId="00000008">
      <w:pPr>
        <w:spacing w:line="276" w:lineRule="auto"/>
        <w:ind w:left="0" w:firstLine="720"/>
        <w:rPr/>
      </w:pPr>
      <w:r w:rsidDel="00000000" w:rsidR="00000000" w:rsidRPr="00000000">
        <w:rPr>
          <w:rtl w:val="0"/>
        </w:rPr>
      </w:r>
    </w:p>
    <w:p w:rsidR="00000000" w:rsidDel="00000000" w:rsidP="00000000" w:rsidRDefault="00000000" w:rsidRPr="00000000" w14:paraId="00000009">
      <w:pPr>
        <w:spacing w:line="360" w:lineRule="auto"/>
        <w:ind w:left="0" w:firstLine="0"/>
        <w:rPr/>
      </w:pPr>
      <w:r w:rsidDel="00000000" w:rsidR="00000000" w:rsidRPr="00000000">
        <w:rPr>
          <w:rtl w:val="0"/>
        </w:rPr>
        <w:t xml:space="preserve">Dimaggio starts out patient, letting Chase’s mouth work over his cock and balls. His patience doesn’t last long - he starts face-fucking the hungry pig, then takes command. He bends Chase over, grabs him by the balls and launches himself tongue-first into Chase’s beefy cheeks. Once properly spit lubed, Topher buries his cock deep inside, flips him over a few times, and blows an explosive load all over Parker’s punished, finally-satisfied ass. </w:t>
      </w:r>
    </w:p>
    <w:p w:rsidR="00000000" w:rsidDel="00000000" w:rsidP="00000000" w:rsidRDefault="00000000" w:rsidRPr="00000000" w14:paraId="0000000A">
      <w:pPr>
        <w:spacing w:line="360" w:lineRule="auto"/>
        <w:ind w:left="0" w:firstLine="0"/>
        <w:rPr/>
      </w:pPr>
      <w:r w:rsidDel="00000000" w:rsidR="00000000" w:rsidRPr="00000000">
        <w:rPr>
          <w:rtl w:val="0"/>
        </w:rPr>
      </w:r>
    </w:p>
    <w:p w:rsidR="00000000" w:rsidDel="00000000" w:rsidP="00000000" w:rsidRDefault="00000000" w:rsidRPr="00000000" w14:paraId="0000000B">
      <w:pPr>
        <w:spacing w:line="360" w:lineRule="auto"/>
        <w:jc w:val="center"/>
        <w:rPr/>
      </w:pPr>
      <w:hyperlink r:id="rId11">
        <w:r w:rsidDel="00000000" w:rsidR="00000000" w:rsidRPr="00000000">
          <w:rPr>
            <w:color w:val="1155cc"/>
            <w:u w:val="single"/>
            <w:rtl w:val="0"/>
          </w:rPr>
          <w:t xml:space="preserve">Click here to watch Topher and Chase’s Treasure Island Media debut on TIMFUCK.</w:t>
        </w:r>
      </w:hyperlink>
      <w:r w:rsidDel="00000000" w:rsidR="00000000" w:rsidRPr="00000000">
        <w:rPr>
          <w:rtl w:val="0"/>
        </w:rPr>
      </w:r>
    </w:p>
    <w:p w:rsidR="00000000" w:rsidDel="00000000" w:rsidP="00000000" w:rsidRDefault="00000000" w:rsidRPr="00000000" w14:paraId="0000000C">
      <w:pPr>
        <w:spacing w:line="360" w:lineRule="auto"/>
        <w:rPr>
          <w:sz w:val="24"/>
          <w:szCs w:val="24"/>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jc w:val="center"/>
        <w:rPr>
          <w:b w:val="1"/>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jc w:val="center"/>
        <w:rPr/>
      </w:pPr>
      <w:r w:rsidDel="00000000" w:rsidR="00000000" w:rsidRPr="00000000">
        <w:rPr>
          <w:rtl w:val="0"/>
        </w:rPr>
      </w:r>
    </w:p>
    <w:p w:rsidR="00000000" w:rsidDel="00000000" w:rsidP="00000000" w:rsidRDefault="00000000" w:rsidRPr="00000000" w14:paraId="00000012">
      <w:pPr>
        <w:jc w:val="cente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imfuck.treasureislandmedia.com/scenes/topher-dimaggio-chase-parker" TargetMode="External"/><Relationship Id="rId10" Type="http://schemas.openxmlformats.org/officeDocument/2006/relationships/image" Target="media/image1.jpg"/><Relationship Id="rId9" Type="http://schemas.openxmlformats.org/officeDocument/2006/relationships/hyperlink" Target="https://timfuck.treasureislandmedia.com/" TargetMode="External"/><Relationship Id="rId5" Type="http://schemas.openxmlformats.org/officeDocument/2006/relationships/styles" Target="styles.xml"/><Relationship Id="rId6" Type="http://schemas.openxmlformats.org/officeDocument/2006/relationships/hyperlink" Target="https://twitter.com/DiceInPDXXX" TargetMode="External"/><Relationship Id="rId7" Type="http://schemas.openxmlformats.org/officeDocument/2006/relationships/hyperlink" Target="https://twitter.com/parker_chase" TargetMode="External"/><Relationship Id="rId8" Type="http://schemas.openxmlformats.org/officeDocument/2006/relationships/hyperlink" Target="https://twitter.com/TopherDimaggio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